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shd w:fill="FFFFFF" w:val="clear"/>
        </w:rPr>
        <w:t xml:space="preserve">Szkoła Podstawowa im. T. Kościuszki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6"/>
          <w:shd w:fill="FFFFFF" w:val="clear"/>
        </w:rPr>
        <w:t>ul. Szkolna 1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shd w:fill="FFFFFF" w:val="clear"/>
        </w:rPr>
        <w:t>78-400 Turowo    ( 94 713 74 72 sekretariat)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6"/>
          <w:szCs w:val="26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  <w:shd w:fill="FFFFFF" w:val="clear"/>
        </w:rPr>
        <w:t>adres mailowy:   </w:t>
      </w:r>
      <w:r>
        <w:rPr>
          <w:rStyle w:val="Wyrnienie"/>
          <w:rFonts w:cs="Times New Roman" w:ascii="Times New Roman" w:hAnsi="Times New Roman"/>
          <w:b/>
          <w:bCs/>
          <w:sz w:val="26"/>
          <w:szCs w:val="26"/>
          <w:shd w:fill="FFFFFF" w:val="clear"/>
        </w:rPr>
        <w:t> sekretariat@spturowo.com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 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Wyprawka- oddział przedszkolny 6-latki    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sz w:val="40"/>
          <w:szCs w:val="40"/>
        </w:rPr>
        <w:t>rok szkolny 2024/2025</w:t>
      </w:r>
    </w:p>
    <w:p>
      <w:pPr>
        <w:pStyle w:val="ListParagraph"/>
        <w:spacing w:lineRule="auto" w:line="240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Kapcie (podpisane imieniem i nazwiskiem dziecka)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Ubranie na zmianę  w podpisanym worku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Chusteczki (3 kartoniki suchych higienicznych + 2 opakowanie nawilżanych)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Strój gimnastyczny (biała koszulka, ciemne spodenki)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MATERIAŁY PAPIERNICZE: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blok techniczny biały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A4 (MAŁY) x 2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blok techniczny kolorowy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A4 (MAŁY) x 2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blok techniczny kolorowy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A3( DUŻY)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blok techniczny biały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A3 (DUŻY)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temperówka do kredek grubych z </w:t>
      </w:r>
      <w:r>
        <w:rPr>
          <w:rFonts w:cs="Times New Roman" w:ascii="Times New Roman" w:hAnsi="Times New Roman"/>
          <w:color w:val="FF0000"/>
          <w:sz w:val="24"/>
          <w:szCs w:val="24"/>
        </w:rPr>
        <w:t>pojemniczkiem</w:t>
      </w:r>
      <w:r>
        <w:rPr>
          <w:rFonts w:cs="Times New Roman" w:ascii="Times New Roman" w:hAnsi="Times New Roman"/>
          <w:sz w:val="24"/>
          <w:szCs w:val="24"/>
        </w:rPr>
        <w:t xml:space="preserve"> (najlepiej dwufunkcyjna na grube i cienkie kredki)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duża</w:t>
      </w:r>
      <w:r>
        <w:rPr>
          <w:rFonts w:cs="Times New Roman" w:ascii="Times New Roman" w:hAnsi="Times New Roman"/>
          <w:sz w:val="24"/>
          <w:szCs w:val="24"/>
        </w:rPr>
        <w:t xml:space="preserve"> plastelina</w:t>
      </w:r>
    </w:p>
    <w:p>
      <w:pPr>
        <w:pStyle w:val="ListParagraph"/>
        <w:spacing w:lineRule="auto" w:line="240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klej w sztyfcie </w:t>
      </w:r>
      <w:r>
        <w:rPr>
          <w:rFonts w:cs="Times New Roman" w:ascii="Times New Roman" w:hAnsi="Times New Roman"/>
          <w:color w:val="FF0000"/>
          <w:sz w:val="24"/>
          <w:szCs w:val="24"/>
        </w:rPr>
        <w:t>magic</w:t>
      </w:r>
      <w:r>
        <w:rPr>
          <w:rFonts w:cs="Times New Roman" w:ascii="Times New Roman" w:hAnsi="Times New Roman"/>
          <w:sz w:val="24"/>
          <w:szCs w:val="24"/>
        </w:rPr>
        <w:t xml:space="preserve"> 2x   (TEN WIĘKSZY 20 GRAM)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shd w:fill="000000" w:val="clear"/>
        </w:rPr>
        <w:t xml:space="preserve"> </w:t>
      </w:r>
      <w:r>
        <w:rPr/>
        <w:drawing>
          <wp:inline distT="0" distB="0" distL="0" distR="0">
            <wp:extent cx="685800" cy="685800"/>
            <wp:effectExtent l="0" t="0" r="0" b="0"/>
            <wp:docPr id="1" name="Obraz 4" descr="C:\Users\HP\Desktop\K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C:\Users\HP\Desktop\KLEJ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shd w:fill="000000" w:val="clear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klej </w:t>
      </w:r>
      <w:r>
        <w:rPr>
          <w:rFonts w:cs="Times New Roman" w:ascii="Times New Roman" w:hAnsi="Times New Roman"/>
          <w:color w:val="FF0000"/>
          <w:sz w:val="24"/>
          <w:szCs w:val="24"/>
        </w:rPr>
        <w:t>magic</w:t>
      </w:r>
      <w:r>
        <w:rPr>
          <w:rFonts w:cs="Times New Roman" w:ascii="Times New Roman" w:hAnsi="Times New Roman"/>
          <w:sz w:val="24"/>
          <w:szCs w:val="24"/>
        </w:rPr>
        <w:t xml:space="preserve"> 2x w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tubce </w:t>
      </w:r>
      <w:r>
        <w:rPr/>
        <w:drawing>
          <wp:inline distT="0" distB="0" distL="0" distR="0">
            <wp:extent cx="767080" cy="628650"/>
            <wp:effectExtent l="0" t="0" r="0" b="0"/>
            <wp:docPr id="2" name="Obraz 6" descr="C:\Users\HP\Desktop\klej-magic-magiczny-introligatorski-w-tubce-z-aplikatorem-4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C:\Users\HP\Desktop\klej-magic-magiczny-introligatorski-w-tubce-z-aplikatorem-45g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bibuła kolorowa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tekturowa teczka na gumkę (podpisana imieniem i nazwiskiem dziecka, nie walizeczka)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piórnik z wyposażeniem,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zeszyt w 3 linie oraz w kratkę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Proszę o włożenie artykułów papierniczych do dużej PODPISANEJ reklamówki lub worka.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CENA PAKIETU KSIĄŻEK DLA SZEŚCIOLATKÓW  PODANA BĘDZIE WE WRZEŚNIU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*Drodzy rodzice, jeśli Państwa dziecko posiada opinię z Poradni Psychologiczno-Pedagogicznej lub orzeczenie o niepełnosprawności, to bardzo proszę o dostarczenie dokumentu do Szkoły jak najszybciej, aby dziecko mogło od początku roku szkolnego uzyskać pomoc psychologiczno- pedagogiczną. (Jeśli czekają Państwo na wydanie opinii lub orzeczenia z Poradni PP, to proszę aby systematycznie dowiadywać się czy dokumenty dla Państwa dziecka są już przygotowane.)</w:t>
      </w:r>
    </w:p>
    <w:p>
      <w:pPr>
        <w:pStyle w:val="Normal"/>
        <w:spacing w:lineRule="auto" w:line="240" w:before="0" w:after="0"/>
        <w:ind w:left="5664" w:firstLine="708"/>
        <w:jc w:val="center"/>
        <w:rPr/>
      </w:pPr>
      <w:r>
        <w:rPr>
          <w:rFonts w:ascii="Times New Roman" w:hAnsi="Times New Roman"/>
          <w:sz w:val="24"/>
          <w:szCs w:val="24"/>
        </w:rPr>
        <w:t>Wychowawca Olga Piechocka-Turska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7a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basedOn w:val="DefaultParagraphFont"/>
    <w:uiPriority w:val="20"/>
    <w:qFormat/>
    <w:rsid w:val="00e47a45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47a4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47a4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47a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LibreOffice/7.0.3.1$Windows_X86_64 LibreOffice_project/d7547858d014d4cf69878db179d326fc3483e082</Application>
  <Pages>1</Pages>
  <Words>230</Words>
  <Characters>1349</Characters>
  <CharactersWithSpaces>1562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2024-07-16T15:39:00Z</dcterms:created>
  <dc:creator>HP</dc:creator>
  <dc:description/>
  <dc:language>pl-PL</dc:language>
  <cp:lastModifiedBy/>
  <dcterms:modified xsi:type="dcterms:W3CDTF">2024-07-17T20:57:39Z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